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2021081000891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227.200,00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Veintisiete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2021081001719  / RESOLUCIÓN NO 100.04.228 DE AGOSTO 9 DE 2021 - PAGO SEGURIDAD SOCIAL A CONCEJALES MUNICIPALES CORRESPONDIENTE AL MES DE JULIO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