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1.225.940,00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100.04.087 DE ABRIL 06 DE 2021 - PAGO SERVICIO DE ENERGÍA DE LAS INSTALACIONES DE LA ADMINISTRACIÓN MUNICIPAL CORRESPONDIENTE AL PERIODO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1.225.940,00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1.225.940,00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1.225.940,00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1.225.940,00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