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900936599-1 DIMASUS J&amp;AMP;G 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900936599-1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3103030799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40 TV 23 37 TO 11 AP 404 YOPAL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SASI-002-2022 - CONTRATO N° 110.10.01-167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BOTAS DE COMBATE MEDIA CAÑA, EN CUERO  SISTEMA VULCANIZADO E INYECCIÓN DIRECTA, TALLAS 39, 40, 41,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$18.612.000,00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MORRAL DE CAMPAÑA JELOG-DINT-00001-A2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$31.980.000,00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CATRES PARA  ACAMPAR  TELA EN POLIESTER, SOPORTE EN ACERO RESISTENTE, ESPACIO PARA DORMIR DE 1.90,5 DE LARGO X 76,2 DE ANCHO X 11 CM DE ALTO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$46.800.000,00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TELEFONO - RADIO SATELITAL INMARSAT EMAIL 354006110358230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$11.250.000,00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$11.250.000,00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GPS MARCA GARMIN - SN 666000677  DISPOSITIVO DE COMUNICACIÓN POR SATÉLITE Y NAVEGACIÓN GPS, CON COBERTURA GLOBAL CON SATÉLITE IRIDIUM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$10.200.000,00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BATERIAS RECARGABLES - MOTOROLA  XTS 2250, BATERIA AMPRES DE MOTOROLA NTN9858C DE ALTA CAPACIDAD DE 2100 MILIAMPERIOS PARA RADIOS MOTOROLA XTS 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MESAS PLASTICAS DE 6 PUESTOS CON SUS RESPECTIVAS SILLAS  4 MESAS PLÁTICAS DESARMABLES DIMENSIONES 1.50 CM DE LARGO, 80 CMS DE ANCHO Y 73.5 CM DE ALTO, MATERIAL RESINA SINTÉTICA HOMOPOLIMERA DE ALTA RESISTENCIA, SILLAS PLÁTICAS RIMAX CANTIDAD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$2.652.000,00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CARPAS  INDUSTRIAL PARA USO EXTERIOR, EN MATERIAL SINTÉTICO IMPERMEABLE DE COLOR BLANCO, ESTRUCTURA METÁTILA PARALES Y TECHO, DE 3 MTS X 3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$7.400.000,00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TABLERO ACRÍLICO CON TRÍPODE  DE 120 CMS X 80 CMS, ELABORADO EN FÓRMICA BLANCA, CON CUADRICULA PARA FACILITAR LA ESCRITURA, INCLUYE BORRADOR Y REPISA PORTAMARCADORES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$690.000,00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CAMISETAS BLINDADAS NIVEL lll  PROTECCIÓN FRENTE Y ESPALDA, CAMISETA INTERIOR BLINDADA ELABORADA CON MATERIAL DE ULTIMA TECNOLOGÍA CON PROTECCIÓN BALÍSTICA FLEXIBLE DELANTER Y TRACERA CUYA FUNCIÓN ES PROTEGER ÓRGANOS VITALES.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$25.900.000,00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Sesenta y Seis Millones Doscientos Ochenta y Cuatro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$166.284.000,00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$166.284.000,00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2022102700025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2022102700025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FVE-6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FVE-6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