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ELEMENTOS Y EQUIPOS DE OFICINA PARA LA SECRETARIA DE PLANEACION Y SECRETARIA TÉCNICA DEL OCAD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