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2021081300906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2021081301740  / PAGO LIQUIDACIÓN CONTRATO DE PRESTACIÓN DE SERVICIOS No 110.10.01.0033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