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21.633.590,79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Seiscientos Treinta y Tres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2020082000591  / RESOLUCIÓN No 100.04.173 DE AGOSTO 14 DE 2020 - PAGO SUBSIDIOS SERVICIOS PUBLICOS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21.633.590,79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10.272.767,48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7.178.262,24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4.182.561,07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21.633.590,79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21.633.590,79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