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2023-01-24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E513.2.3.2.02.02.009.1905035.2021851250002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261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SALUD PUBLICA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$106.730.000,00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$13.640.000,00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$13.640.000,00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SERVICIOS PROFESIONALES EN LAS ÁREAS DE SALUD MENTAL, INFANCIA Y JUVENTUDES, CON EL OBJETIVO DE CUMPLIR CON LAS METAS DEL PLAN DE DESARROLLO HATO COROZAL ALTO Y SOSTENIBLE 2020-2023.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0047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