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 INSPECCIÓN DE POLICÍA Y COMISARIA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 DE APOYO, PROTECCIÓN Y ATENCIÓN A NIÑOS, NIÑAS Y ADOLESCENTES QUE SE ENCUENTRAN EN SITUACIÓN DE AMENAZA, INOBSERVANCIA Y/O VULNERACION DE DERECHOS Y QUE SE REQUIERAN PROTECCIÓN DE LA COMISARIA DE FAMILIA EN UN HOGAR DE PASO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