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2019071200469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4.849.344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Cuarenta y Nueve Mil Trescientos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100.04.150 de Mayo 31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2.828.784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2.020.560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2.828.784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2.020.560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4.849.344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4.849.344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