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7.043.519,36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4.111.810,09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10.283.584,48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LOS SUBSIDIOS POR CONCEPTO DE LOS SERVICIOS PÚBLICOS ACUEDUCTO, ALCANTARILLADO Y ASEO DE LOS ESTRATOS 1, 2 Y 3,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10.283.584,48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7.043.519,36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4.111.810,09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10.283.584,48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7.043.519,36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4.111.810,09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21.438.913,93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21.438.913,93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