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900173207-4 HABITSALUD.AMBIENTES Y ENTORNOS SALUDABLES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UN MONITOREO RAPIDO DE COBERTURA DE VACUNACION Y BUSQUEDA ACTIVA COMUNITARIA EN EL CENTRO POBLADO DE LA CHAPA Y EL RESGUARDO INDIGENA CAÑO MOCHUELO DEL MUNICIPIO DE HATO COROZAL-CASANARE.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