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2021031600042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60 114A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00153  / Impuesto Ica Vigencia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Veintiseís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2021031600042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830122566-1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60 114A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00153  / Impuesto Ica Vigencia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Veintiseís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