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2021021700050  / PAGO IMPUESTOS MUNICIPALES C.P.S.No.800.09.01.004 DE FEBRERO 202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4.200.000,00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2021021700050  / PAGO IMPUESTOS MUNICIPALES C.P.S.No.800.09.01.004 DE FEBRERO 202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