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PROFESIONAL EN LA RECOPILACIÓN DE INFORMACIÓN Y ASISTENCIA TÉCNICA EN LA FORMULACIÓN DEL PLAN DE INFANCIA Y ADOLESCENCIA COMO ANEXO PARA LA ELABORACIÓN DEL PLAN DE DESARROLLO HATO COROZAL ALTO Y SOSTENIBLE 2020-2023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