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2019121201181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1.923.184,00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860003020-1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CRA 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Veintitres Mil Ciento Ochenta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mes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sgr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1.923.184,00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