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2021080400833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2021080401701  / PAGO LIQUIDACION CONTRATO DE PRESTACION DE SERVICIOS No.110.10.01.0008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