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KALU DE COLOMBIA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900641220-9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15 N 79 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3.727.947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559.192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16.601.800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166.018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19.620.800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784.832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39.950.547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1.510.042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QUINIENTOS DIEZ MIL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