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2020101601178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2020-10-16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21.485.397,07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COROZAL, ACUEDUCTO, ALCANTARILLADO, GAS Y ASEO EPHAC S.A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9 1209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Veintiun Millones Cuatrocientos Ochenta y Cinco Mil Trescientos Noventa y Siete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2020101400762  / RESOLUCIÓN No 100.04.251 DE OCTUBRE 9 DE 2020 - PAGO SUBSIDIOS POR SERVICIOS PÚBLICOS MES SEPTIEMBRE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11100600049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888-76 cm sgp agua potable y 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21.485.397,07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24301400001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 de aseo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10.263.302,61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24301200001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 de acueducto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7.081.966,06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24301300001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 de alcantarillado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4.140.128,40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21.485.397,07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21.485.397,07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