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2021061600645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21.675.505,88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Seiscientos Setenta y Cinco Mil Quinientos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2021061501542  / PAGO RESOUCION No. 100.04.160 DE JUNIO 08 2021 SUBSIDIOS DE LOS SERVICIOS PÚBLICOS DOMICILIARIOS CORRESPONDIENTE AL MES DE MAYO DE LA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21.675.505,88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10.366.991,72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7.132.751,18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4.175.762,98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21.675.505,88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21.675.505,88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