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$3.839.841,55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100.04.048 DEL 19 DE FEBRERO DE 2019 - CORRESPONDIENTE AL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