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88.499.496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4 11 161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Millones Cuatrocientos Noventa y Nueve Mil Cuatrocientos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liquidacion cto 110.10.05.002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88.499.496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78.467.074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3.539.980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2.119.526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1.859.233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1.769.990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743.693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88.499.496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88.499.496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