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2021121001515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 TITTO ALEJANDRO MARTINEZ NIÑO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31 30 20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2021120902180  / PAGO LIQUIDACIÓN CONTRATO DE PRESTACIÓN DE SERVICIOS PROFESIONALES NO 110.10.01.0104 DEL 2021-07-26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