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2019040400002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2019-03-29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14.233.398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900156264-2 NUEVA  E.P.S.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900156264-2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Catorce Millones Doscientos Treinta y Tres Mil Trescientos Noventa y Siete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Resolución No 100.04.048 de Febrero 19 de 2019.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24800200001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Regimen subsidiado Continuidad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14.233.398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19080600001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Recursos del Régimen Subsidiado Administrados por la ADRES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14.233.398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14.233.398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14.233.398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