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2020123101071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900173207-4 HABITSALUD.AMBIENTES Y ENTORNOS SALUDABLES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2020123101071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GESTION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ACTUALIZACION Y AJUSTES AL ANALISIS SITUACIONAL EN SALUD-ASIS 2020 DEL MUNICIPIO DE HATO COROZAL-CASANARE.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55021600001 Acciones de salud p£blica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