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2021021700050  / PAGO IMPUESTOS MUNICIPALES C.P.S.No.800.09.01.004 DE FEBRERO 202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2021021700050  / PAGO IMPUESTOS MUNICIPALES C.P.S.No.800.09.01.004 DE FEBRERO 202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