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$29.999.999,01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$55.209,08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$16.838.672,23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$63.999.999,01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POR CONCEPTO DE SUBSIDIOS DE LOS SERVICIOS PÚBLICOS DOMICILIARIOS CORRESPONDIENTE A LA VIGENCIA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