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2-30-ISEA/2.3.2.02.02.009.410300500.2021851250007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$4.003.000,00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$27.997.000,00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$27.997.000,00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A MUJERES EN CONDICIÓN DE POBREZA Y VULNERABILIDAD CON EL FOMENTO DE ACTIVIDADES PRODUCTIVAS ACCEDIENDO A OPORTUNIDADES LABORALES DE LA MUJER HATO COROZALEÑA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