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100.04.132 DE MAYO 5 DE 2021 - PAGO AUXILIO DE TRANSPORTE A LOS HONORABLES CONCEJALES SESIONES EXTRAORDINARIAS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100.04.132 DE MAYO 5 DE 2021 - PAGO AUXILIO DE TRANSPORTE A LOS HONORABLES CONCEJALES SESIONES EXTRAORDINARIAS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