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2019091800344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137.000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1118649503-9 PIRABAN  GUTIERREZ LUDY TATIANA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1118649503-9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2019091800916  / Resolución No 200.04.087 de Septiembre 18 de 2019. Pago una (1) Valla Publicitaria   Campaña Asamblea  Candidato Ludy Tatiana Piraban.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2019091800344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137.000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1118649503-9 PIRABAN  GUTIERREZ LUDY TATIANA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1118649503-9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2019091800916  / Resolución No 200.04.087 de Septiembre 18 de 2019. Pago una (1) Valla Publicitaria   Campaña Asamblea  Candidato Ludy Tatiana Piraban.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