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2021101100805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P.No.110.10.01.0157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363.800,00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2021101100805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P.No.110.10.01.0157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363.800,00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