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37.387.460,00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Trescientos Ochenta y Siete Mil Cuatrocientos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2021122902386  / PAGO LIQUIDACION SMC-014-2021 CONTRATO DE SERVICIOS No.110.10.01.0117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31.929.945,00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1.256.721,00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895.414,00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314.180,00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