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BRITO  RIVERA JOFRE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7366506-1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FORMACIÓN, CAPACITACIÓN E INVESTIGACIÓN ARTÍSTICA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 LA GESTIÓN NO 110.10.01.0098 DEL 2021-07-22 - FOMENTAR LA FORMACIÓN ARTÍSTICA Y CULTURAL DE ARPA LLANERA A TRAVÉS DE LA CASA DE LA CULTURA FELIX DELGADO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 LA GESTIÓN NO 110.10.01.0098 DEL 2021-07-22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