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2022091600952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96122183-2 BENITEZ  NEIRA JARLITHON POMPIL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2022091600952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DEPORTE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2-31-ISD/2.3.2.02.02.006.430103700.2020851250010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TASA PRODEPORTE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12.000.000,00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SMC-024-2022 CONTRATO DE SERVICIOS 0121 DEL 27 DE JULIO DE 2022 - SUMINISTRO DE ELEMENTOS NECESARIOS PARA EL DESARROLLO DE LA FASE MUNICIPAL DE LOS INTERCOLEGIADOS EN EL MUNICIPIO DE HATO COROZAL - CASANARE Y EL ACOMPAÑAMIENTO EN LA FASE DEPARTAMENTAL, QUE SE LLEVARA A CABO EN EL MUNICIPIO DE MONTERREY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26.590.000,00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24360500005 Servicios 6% personas natutale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17.200.000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1.032.000,00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24360800001 Compras 3.5%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10.800.000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378.000,00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28.000.000,00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1.410.000,00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26.590.000,00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