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1995"/>
        <w:gridCol w:w="1276"/>
        <w:gridCol w:w="850"/>
        <w:gridCol w:w="2598"/>
        <w:gridCol w:w="1337"/>
      </w:tblGrid>
      <w:tr w:rsidR="0064181C" w14:paraId="1D058DF2" w14:textId="77777777" w:rsidTr="004340EE">
        <w:tc>
          <w:tcPr>
            <w:tcW w:w="1799" w:type="dxa"/>
          </w:tcPr>
          <w:p w14:paraId="71CFBFC4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1995" w:type="dxa"/>
          </w:tcPr>
          <w:p w14:paraId="49FCBF1C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1276" w:type="dxa"/>
          </w:tcPr>
          <w:p w14:paraId="003C6739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CODIGO TERCERO</w:t>
            </w:r>
          </w:p>
        </w:tc>
        <w:tc>
          <w:tcPr>
            <w:tcW w:w="850" w:type="dxa"/>
          </w:tcPr>
          <w:p w14:paraId="2850A537" w14:textId="77777777" w:rsidR="0064181C" w:rsidRPr="003C0EFE" w:rsidRDefault="003C0EFE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/ COSTO</w:t>
            </w:r>
          </w:p>
        </w:tc>
        <w:tc>
          <w:tcPr>
            <w:tcW w:w="2598" w:type="dxa"/>
          </w:tcPr>
          <w:p w14:paraId="38DEE89A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7A0EB837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4340EE">
        <w:rPr>
          <w:rFonts w:ascii="Arial" w:hAnsi="Arial" w:cs="Arial"/>
        </w:rPr>
        <w:t xml:space="preserve"> _______________   _</w:t>
      </w:r>
      <w:r w:rsidR="003C0EFE">
        <w:rPr>
          <w:rFonts w:ascii="Arial" w:hAnsi="Arial" w:cs="Arial"/>
        </w:rPr>
        <w:t>________  _______</w:t>
      </w:r>
      <w:r>
        <w:rPr>
          <w:rFonts w:ascii="Arial" w:hAnsi="Arial" w:cs="Arial"/>
        </w:rPr>
        <w:t xml:space="preserve"> 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1978"/>
        <w:gridCol w:w="1134"/>
        <w:gridCol w:w="1043"/>
        <w:gridCol w:w="1918"/>
        <w:gridCol w:w="1966"/>
      </w:tblGrid>
      <w:tr w:rsidR="007176C2" w14:paraId="0B8F4AD1" w14:textId="77777777" w:rsidTr="004340EE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13050802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DB9D03E" w14:textId="77777777" w:rsidR="007176C2" w:rsidRPr="0064181C" w:rsidRDefault="003C0EFE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impuesto_cargo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76C73F" w14:textId="6D2B994C" w:rsidR="007176C2" w:rsidRPr="0064181C" w:rsidRDefault="004340EE" w:rsidP="004340EE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B860C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13052102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171A9F29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avisos_tableros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58A4CF" w14:textId="159C4CDB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375.000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DE654E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13056203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E4BD7DA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sobretasa_bomberil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A4C366" w14:textId="4F6DA24F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460FE30A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29170406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9E73C2D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autorretenciones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FC55CD" w14:textId="475813C8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5A54E172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29170501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293FB347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anticipo_siguiente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CD841C" w14:textId="0B92341D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3C0EFE" w14:paraId="1D7658A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29170501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5F8AA4B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anticipo_anterior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DF0C53" w14:textId="4C773AC4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3C0EFE" w14:paraId="24D09AEE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1283710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autorretenciones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950E16" w14:textId="1591536C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3C0EFE" w14:paraId="67EFDF95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13050804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79C3739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anticipo_siguiente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35F976" w14:textId="6442E069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750.000</w:t>
            </w:r>
          </w:p>
        </w:tc>
      </w:tr>
      <w:tr w:rsidR="007176C2" w14:paraId="00DED83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13050804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anticipo_anterior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6A8EED7A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7176C2" w14:paraId="00DED83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41050801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impuesto_cargo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6A8EED7A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7176C2" w14:paraId="00DED83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41052101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avisos_tableros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6A8EED7A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375.000</w:t>
            </w:r>
          </w:p>
        </w:tc>
      </w:tr>
      <w:tr w:rsidR="002B2F89" w14:paraId="0C213856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41056201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39FB870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sobretasa_bomberil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73734B" w14:textId="08396054" w:rsidR="002B2F89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125.000</w:t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8.750.000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8.750.000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4340EE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2018-08-29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0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DECLARACION ICA 2017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4340EE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340EE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9D86F-BF5C-014B-B69B-AAAF129A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61</cp:revision>
  <dcterms:created xsi:type="dcterms:W3CDTF">2017-01-31T03:43:00Z</dcterms:created>
  <dcterms:modified xsi:type="dcterms:W3CDTF">2018-08-29T08:22:00Z</dcterms:modified>
</cp:coreProperties>
</file>