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6D7903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  <w:r w:rsidR="00E45A1B">
        <w:rPr>
          <w:rFonts w:ascii="Trebuchet MS" w:eastAsia="Dotum" w:hAnsi="Trebuchet MS" w:cs="Arial"/>
          <w:b/>
          <w:noProof/>
          <w:color w:val="7F7F7F" w:themeColor="text1" w:themeTint="80"/>
          <w:sz w:val="16"/>
          <w:szCs w:val="16"/>
          <w:lang w:eastAsia="es-CO"/>
        </w:rPr>
        <w:drawing>
          <wp:anchor distT="0" distB="0" distL="133350" distR="123190" simplePos="0" relativeHeight="251659264" behindDoc="0" locked="0" layoutInCell="1" allowOverlap="1" wp14:anchorId="33E46762" wp14:editId="5C5ED891">
            <wp:simplePos x="0" y="0"/>
            <wp:positionH relativeFrom="column">
              <wp:posOffset>-488315</wp:posOffset>
            </wp:positionH>
            <wp:positionV relativeFrom="paragraph">
              <wp:posOffset>-422910</wp:posOffset>
            </wp:positionV>
            <wp:extent cx="1686560" cy="627380"/>
            <wp:effectExtent l="0" t="0" r="0" b="0"/>
            <wp:wrapTight wrapText="bothSides">
              <wp:wrapPolygon edited="0">
                <wp:start x="-430" y="0"/>
                <wp:lineTo x="-430" y="21208"/>
                <wp:lineTo x="8154" y="21208"/>
                <wp:lineTo x="8154" y="21039"/>
                <wp:lineTo x="8369" y="0"/>
                <wp:lineTo x="-430" y="0"/>
              </wp:wrapPolygon>
            </wp:wrapTight>
            <wp:docPr id="3" name="0 Imagen" descr="logo sisoft soluciones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 Imagen" descr="logo sisoft soluciones-1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6540" t="28605" r="12704" b="29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LAURA MELISSA AVELLA HERNANDEZ</w:t>
            </w:r>
          </w:p>
        </w:tc>
        <w:tc>
          <w:tcPr>
            <w:tcW w:w="3612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1000250594 </w:t>
            </w:r>
          </w:p>
        </w:tc>
        <w:tc>
          <w:tcPr>
            <w:tcW w:w="3612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2018-12-01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2018-12-30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2.000.000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9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78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1901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8.333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2.000.000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11.250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14.583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10.416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14.583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16.666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20.833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8.333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869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1901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580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580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580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2.000.000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869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901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NUEVA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80.000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80.000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6878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6878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PRESTAMOS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80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160.000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E45A1B">
        <w:trPr>
          <w:trHeight w:val="170"/>
        </w:trPr>
        <w:tc>
          <w:tcPr>
            <w:tcW w:w="8589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1.840.000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903" w:rsidRDefault="006D7903">
      <w:pPr>
        <w:spacing w:after="0" w:line="240" w:lineRule="auto"/>
      </w:pPr>
      <w:r>
        <w:separator/>
      </w:r>
    </w:p>
  </w:endnote>
  <w:endnote w:type="continuationSeparator" w:id="0">
    <w:p w:rsidR="006D7903" w:rsidRDefault="006D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903" w:rsidRDefault="006D7903">
      <w:pPr>
        <w:spacing w:after="0" w:line="240" w:lineRule="auto"/>
      </w:pPr>
      <w:r>
        <w:separator/>
      </w:r>
    </w:p>
  </w:footnote>
  <w:footnote w:type="continuationSeparator" w:id="0">
    <w:p w:rsidR="006D7903" w:rsidRDefault="006D7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A3226"/>
    <w:rsid w:val="008B263E"/>
    <w:rsid w:val="008C55DD"/>
    <w:rsid w:val="00A10D65"/>
    <w:rsid w:val="00A51C38"/>
    <w:rsid w:val="00A65CB8"/>
    <w:rsid w:val="00A9279B"/>
    <w:rsid w:val="00B82790"/>
    <w:rsid w:val="00C2507F"/>
    <w:rsid w:val="00C3564D"/>
    <w:rsid w:val="00C93F60"/>
    <w:rsid w:val="00E02138"/>
    <w:rsid w:val="00E205B9"/>
    <w:rsid w:val="00E45A1B"/>
    <w:rsid w:val="00EA145A"/>
    <w:rsid w:val="00EC1DAA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D41F7-337D-40E7-9194-321482F18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63</cp:revision>
  <dcterms:created xsi:type="dcterms:W3CDTF">2017-01-25T03:18:00Z</dcterms:created>
  <dcterms:modified xsi:type="dcterms:W3CDTF">2017-12-04T20:50:00Z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