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26.595.725,00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Quinientos Noventa y Cinco Mil Setecientos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2022032800259  / PAGO LIQUIDACION SMC-001-2022 CONTRATO DE SERVICIOS NO 0077 DEL 2022-02-11 - CONTRATAR LOS SERVICIOS DE HORAS MAQUINA TRACTOR A TODO COSTO.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26.595.725,00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26.595.725,00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26.595.725,00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26.595.725,00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