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APOYO Y DIFUSIÓN DE EVENTOS Y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$17.751.475,00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PROMOCIÓN DEL DESARROLLO TURÍSTICO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FORTALECER ACTIVIDADES RELACIONADAS CON CULTURA Y TURISMO EN EL MUNCIIPIO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