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2021091501082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8-78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2021091501871  / PAGO 02 ACTA PARCIAL 02 DEL CONTRATO DE PRESTACIÓN DE SERVICIOS PROFESIONALES NO 110.10.01.0091 DEL 2021-07-15 -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