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2020081000552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ARTIAGA  INOJOSA RAFAEL HERNAND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2020081000552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526.682,00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DE LOS HONORABLES CONCEJALES POR ASISTIR A LAS SESIONES ORDINARIAS Y EXTRAORDINARIAS DURANTE LA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526.682,00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526.682,00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