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LUZ MILA PINEROS MOLANO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31011358-0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231219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LAS VÍCTIMAS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$131.670,00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$131.670,00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RECONOCIMIENTO DE GASTOS POR ASISTENCIA A LOS REPRESENTANTES DE LA MESA DE PARTICIPACIÓN DE VÍCTIMAS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100.04.192 DE SEPTIEMBRE 3 DE 2020 - PAGO Y APOYO A GASTOS DE PARTICIPACIÓN A LA MESA DE VÍCTIMAS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0525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