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2022030100135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1118650442-1 FREDDY HERNANDO SILVA REBOLLEDO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2022030100135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110.10.01.0073 DEL 2022-01-28 - BRINDAR APOYO A LA GESTIÓN AGROPECUARIA DEL MUNICIPIO EN LAS ÁREAS RURALES DISTANTES (RIVERAS DEL RIÓ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