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E513.2.3.2.02.02.009.1905035.2021851250002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$72.850.000,00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$10.120.000,00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$10.120.000,00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COMO AUXILIAR DE ENFERMERÍA PARA EL FORTALECIMIENTO DE LA GESTIÓN DE LA SALUD PUBLICA EN LA EJECUCIÓN DE LA DIMENSIÓN VIDA SALUDABLE ENFERMEDADES TRANSMISIBLES, SEXUALIDAD Y DERECHOS SEXUALES Y REPRODUCTIVO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