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2021110900887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5.470.396,00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DEVOLUCION RECAUDO DE ALUMBRADO PUBLICO OCTUBRE 2020 (CONSIGN. 29/01/2021)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Setenta Mil Trescientos Noventa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2021110900887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5.470.396,00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DEVOLUCION RECAUDO DE ALUMBRADO PUBLICO OCTUBRE 2020 (CONSIGN. 29/01/2021)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5.470.396,00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Setenta Mil Trescientos Noventa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