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2021101101939  / PAGO 03 ACTA PARCIAL 03 DEL CONTRATO DE PRESTACION DE SERVICIOS PROFESIONALES No.110.10.01.0080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