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MAYO 04 DE 2022 - PAGO AUXILIO DE TRANSPORTE CONCEJALES SESIONES EXTRAORDINARIAS MES ABRIL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MAYO 04 DE 2022 - PAGO AUXILIO DE TRANSPORTE CONCEJALES SESIONES EXTRAORDINARIAS MES ABRIL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