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2022121319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406.846.625,00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Seis Millones Ochocientos Cuarenta y Seis Mil Seiscientos Veinticinco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DOCE DOCEAVA PARTA SGP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222.545.102,52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170.875.583,76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7.730.085,93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5.695.852,79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Libre inversion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222.545.102,52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Libre destinacion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170.875.583,76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7.730.085,93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5.695.852,79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