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H31.2.3.2.02.02.008.4599002.2020851250002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$180.510.000,00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PROFESIONAL DE ASESORÍA CONTABLE PARA LA SECRETARIA DE HACIENDA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