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FORTALECIMIENTO A LA OFICINA ASESORA JURÍDICA, EN EL CARGUE DE DOCUMENTACIÓN CONTRACTUAL A LA PLATAFORMAS DE LOS ENTES DE CONTROL,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