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2022101101036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1002740654-1 DANIEL STIVEN MARTINEZ CELY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2022101101036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2022-10-12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0507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2022-08-05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2-32-ISC/2.3.2.02.02.009.330112600.2021851250010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CULTURA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1.780.000,00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110.10.01.0152 DEL 2022-08-05 - CONTRIBUIR A LA FORMACIÓN MUSICAL LLANERA, EJECUTANDO ACTIVIDADES DE INSTRUCTOR DEL INSTRUMENTO MARACAS, PARA EL BENEFICIO DE LOS NIÑOS, NIÑAS, ADOLESCENTES Y JÓVENES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1.780.000,00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1.762.200,00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1.780.000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17.800,00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1.780.000,00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1.780.000,00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17.800,00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1.762.200,00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