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2020091500656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13445870-9 REGULO FIGUEREDO ALBARRACIN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2020091500656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0523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231219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LAS VÍCTIMAS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87.780,00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RECONOCIMIENTO DE GASTOS POR ASISTENCIA A LOS REPRESENTANTES DE LA MESA DE PARTICIPACIÓN DE VÍCTIMAS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87.780,00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87.780,00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87.780,00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87.780,00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